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A2E6" w14:textId="77777777" w:rsidR="006E1523" w:rsidRDefault="00D84D54">
      <w:pPr>
        <w:rPr>
          <w:rFonts w:ascii="Goudy Old Style" w:hAnsi="Goudy Old Style"/>
        </w:rPr>
      </w:pPr>
      <w:r w:rsidRPr="00220287">
        <w:rPr>
          <w:rFonts w:ascii="Goudy Old Style" w:hAnsi="Goudy Old Style"/>
        </w:rPr>
        <w:t>Candidate……………………</w:t>
      </w:r>
      <w:r w:rsidR="006E1523">
        <w:rPr>
          <w:rFonts w:ascii="Goudy Old Style" w:hAnsi="Goudy Old Style"/>
        </w:rPr>
        <w:t>…………..</w:t>
      </w:r>
    </w:p>
    <w:p w14:paraId="251B2C98" w14:textId="77777777" w:rsidR="006E1523" w:rsidRDefault="006E1523">
      <w:pPr>
        <w:rPr>
          <w:rFonts w:ascii="Goudy Old Style" w:hAnsi="Goudy Old Style"/>
        </w:rPr>
      </w:pPr>
      <w:r w:rsidRPr="00220287">
        <w:rPr>
          <w:rFonts w:ascii="Goudy Old Style" w:hAnsi="Goudy Old Style"/>
        </w:rPr>
        <w:t>Qualification…………………</w:t>
      </w:r>
      <w:r>
        <w:rPr>
          <w:rFonts w:ascii="Goudy Old Style" w:hAnsi="Goudy Old Style"/>
        </w:rPr>
        <w:t>…………</w:t>
      </w:r>
    </w:p>
    <w:p w14:paraId="1E8A914C" w14:textId="77777777" w:rsidR="006E1523" w:rsidRPr="00220287" w:rsidRDefault="006E1523" w:rsidP="006E1523">
      <w:pPr>
        <w:rPr>
          <w:rFonts w:ascii="Goudy Old Style" w:hAnsi="Goudy Old Style"/>
        </w:rPr>
      </w:pPr>
      <w:r w:rsidRPr="00220287">
        <w:rPr>
          <w:rFonts w:ascii="Goudy Old Style" w:hAnsi="Goudy Old Style"/>
        </w:rPr>
        <w:t>Group……………</w:t>
      </w:r>
      <w:r>
        <w:rPr>
          <w:rFonts w:ascii="Goudy Old Style" w:hAnsi="Goudy Old Style"/>
        </w:rPr>
        <w:t>………………………..</w:t>
      </w:r>
    </w:p>
    <w:p w14:paraId="44F4CE6D" w14:textId="77777777" w:rsidR="00D84D54" w:rsidRPr="00220287" w:rsidRDefault="00D84D54">
      <w:pPr>
        <w:rPr>
          <w:rFonts w:ascii="Goudy Old Style" w:hAnsi="Goudy Old Style"/>
        </w:rPr>
      </w:pPr>
      <w:r w:rsidRPr="00220287">
        <w:rPr>
          <w:rFonts w:ascii="Goudy Old Style" w:hAnsi="Goudy Old Style"/>
        </w:rPr>
        <w:t>Coursework………</w:t>
      </w:r>
      <w:r w:rsidR="006E1523">
        <w:rPr>
          <w:rFonts w:ascii="Goudy Old Style" w:hAnsi="Goudy Old Style"/>
        </w:rPr>
        <w:t>………………</w:t>
      </w:r>
      <w:r w:rsidRPr="00220287">
        <w:rPr>
          <w:rFonts w:ascii="Goudy Old Style" w:hAnsi="Goudy Old Style"/>
        </w:rPr>
        <w:t>……..</w:t>
      </w:r>
    </w:p>
    <w:p w14:paraId="7E9FFFD0" w14:textId="77777777" w:rsidR="006E1523" w:rsidRDefault="006E1523">
      <w:pPr>
        <w:rPr>
          <w:rFonts w:ascii="Goudy Old Style" w:hAnsi="Goudy Old Style"/>
        </w:rPr>
        <w:sectPr w:rsidR="006E1523" w:rsidSect="00E526A4">
          <w:headerReference w:type="default" r:id="rId7"/>
          <w:pgSz w:w="11906" w:h="16838"/>
          <w:pgMar w:top="720" w:right="720" w:bottom="720" w:left="720" w:header="283" w:footer="567" w:gutter="0"/>
          <w:cols w:num="2" w:space="708"/>
          <w:docGrid w:linePitch="360"/>
        </w:sectPr>
      </w:pPr>
    </w:p>
    <w:p w14:paraId="5B25D50F" w14:textId="77777777" w:rsidR="00220287" w:rsidRPr="00220287" w:rsidRDefault="00220287">
      <w:pPr>
        <w:rPr>
          <w:rFonts w:ascii="Goudy Old Style" w:hAnsi="Goudy Old Style"/>
        </w:rPr>
      </w:pPr>
      <w:r w:rsidRPr="00220287">
        <w:rPr>
          <w:rFonts w:ascii="Goudy Old Style" w:hAnsi="Goudy Old Style"/>
        </w:rPr>
        <w:t>Identifying unit criteria:</w:t>
      </w:r>
    </w:p>
    <w:tbl>
      <w:tblPr>
        <w:tblStyle w:val="TableGrid"/>
        <w:tblW w:w="4976" w:type="pct"/>
        <w:tblLayout w:type="fixed"/>
        <w:tblLook w:val="04A0" w:firstRow="1" w:lastRow="0" w:firstColumn="1" w:lastColumn="0" w:noHBand="0" w:noVBand="1"/>
      </w:tblPr>
      <w:tblGrid>
        <w:gridCol w:w="1416"/>
        <w:gridCol w:w="991"/>
        <w:gridCol w:w="2271"/>
        <w:gridCol w:w="1133"/>
        <w:gridCol w:w="4820"/>
      </w:tblGrid>
      <w:tr w:rsidR="00220287" w:rsidRPr="00220287" w14:paraId="4650205A" w14:textId="77777777" w:rsidTr="00941AA1">
        <w:tc>
          <w:tcPr>
            <w:tcW w:w="5000" w:type="pct"/>
            <w:gridSpan w:val="5"/>
          </w:tcPr>
          <w:p w14:paraId="556B7C16" w14:textId="77777777" w:rsidR="00220287" w:rsidRPr="00220287" w:rsidRDefault="00220287" w:rsidP="00220287">
            <w:pPr>
              <w:pStyle w:val="BodyText"/>
              <w:keepNext/>
              <w:spacing w:before="40" w:after="40"/>
              <w:ind w:left="1134" w:hanging="1134"/>
              <w:rPr>
                <w:rFonts w:ascii="Goudy Old Style" w:hAnsi="Goudy Old Style"/>
                <w:b/>
                <w:color w:val="000000"/>
              </w:rPr>
            </w:pPr>
            <w:r w:rsidRPr="00220287">
              <w:rPr>
                <w:rFonts w:ascii="Goudy Old Style" w:hAnsi="Goudy Old Style"/>
                <w:b/>
                <w:color w:val="000000"/>
              </w:rPr>
              <w:t xml:space="preserve">Candidates: </w:t>
            </w:r>
            <w:r w:rsidRPr="00220287">
              <w:rPr>
                <w:rFonts w:ascii="Goudy Old Style" w:hAnsi="Goudy Old Style"/>
                <w:b/>
                <w:bCs w:val="0"/>
                <w:color w:val="000000"/>
              </w:rPr>
              <w:t xml:space="preserve"> </w:t>
            </w:r>
            <w:r w:rsidRPr="00220287">
              <w:rPr>
                <w:rFonts w:ascii="Goudy Old Style" w:hAnsi="Goudy Old Style"/>
                <w:b/>
                <w:color w:val="000000"/>
              </w:rPr>
              <w:t>In the table below, identify the criteria evidenced in the assignment concerned and cross-reference these in the relevant page margin of your assignment.</w:t>
            </w:r>
          </w:p>
          <w:p w14:paraId="17843774" w14:textId="77777777" w:rsidR="00220287" w:rsidRPr="00220287" w:rsidRDefault="00220287" w:rsidP="00220287">
            <w:pPr>
              <w:rPr>
                <w:rFonts w:ascii="Goudy Old Style" w:hAnsi="Goudy Old Style"/>
              </w:rPr>
            </w:pPr>
            <w:r w:rsidRPr="00220287">
              <w:rPr>
                <w:rFonts w:ascii="Goudy Old Style" w:hAnsi="Goudy Old Style"/>
                <w:b/>
                <w:color w:val="000000"/>
              </w:rPr>
              <w:t>Assessors:    Grade the robustness of the evidence identified by the candidate against the Assessment criteria: YES (achieved) or NO (not yet achieved).</w:t>
            </w:r>
          </w:p>
        </w:tc>
      </w:tr>
      <w:tr w:rsidR="00220287" w:rsidRPr="00220287" w14:paraId="0EF641A2" w14:textId="77777777" w:rsidTr="00941AA1">
        <w:trPr>
          <w:trHeight w:val="363"/>
        </w:trPr>
        <w:tc>
          <w:tcPr>
            <w:tcW w:w="2200" w:type="pct"/>
            <w:gridSpan w:val="3"/>
            <w:shd w:val="clear" w:color="auto" w:fill="F2F2F2" w:themeFill="background1" w:themeFillShade="F2"/>
          </w:tcPr>
          <w:p w14:paraId="0AF5F3EA" w14:textId="77777777" w:rsidR="00220287" w:rsidRPr="00220287" w:rsidRDefault="00220287" w:rsidP="00220287">
            <w:pPr>
              <w:pStyle w:val="Heading2"/>
              <w:spacing w:before="40" w:after="40"/>
              <w:jc w:val="center"/>
              <w:outlineLvl w:val="1"/>
              <w:rPr>
                <w:rFonts w:ascii="Goudy Old Style" w:hAnsi="Goudy Old Style"/>
                <w:i/>
                <w:color w:val="000000"/>
                <w:sz w:val="22"/>
                <w:szCs w:val="22"/>
              </w:rPr>
            </w:pPr>
            <w:r w:rsidRPr="00220287">
              <w:rPr>
                <w:rFonts w:ascii="Goudy Old Style" w:hAnsi="Goudy Old Style"/>
                <w:b w:val="0"/>
                <w:color w:val="000000"/>
                <w:spacing w:val="-4"/>
                <w:sz w:val="22"/>
                <w:szCs w:val="22"/>
              </w:rPr>
              <w:t>For completion by the candidate</w:t>
            </w:r>
            <w:r w:rsidRPr="00220287">
              <w:rPr>
                <w:rFonts w:ascii="Goudy Old Style" w:hAnsi="Goudy Old Style"/>
                <w:color w:val="000000"/>
                <w:sz w:val="22"/>
                <w:szCs w:val="22"/>
              </w:rPr>
              <w:t>:</w:t>
            </w:r>
          </w:p>
          <w:p w14:paraId="189B1BF8" w14:textId="77777777" w:rsidR="00220287" w:rsidRPr="00220287" w:rsidRDefault="00220287" w:rsidP="00220287">
            <w:pPr>
              <w:jc w:val="center"/>
              <w:rPr>
                <w:rFonts w:ascii="Goudy Old Style" w:hAnsi="Goudy Old Style"/>
                <w:b/>
              </w:rPr>
            </w:pPr>
            <w:r w:rsidRPr="00220287">
              <w:rPr>
                <w:rFonts w:ascii="Goudy Old Style" w:hAnsi="Goudy Old Style"/>
                <w:b/>
                <w:color w:val="000000"/>
                <w:spacing w:val="-2"/>
              </w:rPr>
              <w:t>Candidate reference to coursework</w:t>
            </w:r>
          </w:p>
        </w:tc>
        <w:tc>
          <w:tcPr>
            <w:tcW w:w="2800" w:type="pct"/>
            <w:gridSpan w:val="2"/>
            <w:shd w:val="clear" w:color="auto" w:fill="F2F2F2" w:themeFill="background1" w:themeFillShade="F2"/>
          </w:tcPr>
          <w:p w14:paraId="118CC945" w14:textId="77777777" w:rsidR="00220287" w:rsidRPr="00220287" w:rsidRDefault="00220287" w:rsidP="00220287">
            <w:pPr>
              <w:pStyle w:val="Heading2"/>
              <w:spacing w:before="40" w:after="40"/>
              <w:jc w:val="center"/>
              <w:outlineLvl w:val="1"/>
              <w:rPr>
                <w:rFonts w:ascii="Goudy Old Style" w:hAnsi="Goudy Old Style"/>
                <w:b w:val="0"/>
                <w:i/>
                <w:color w:val="000000"/>
                <w:sz w:val="22"/>
                <w:szCs w:val="22"/>
              </w:rPr>
            </w:pPr>
            <w:r w:rsidRPr="00220287">
              <w:rPr>
                <w:rFonts w:ascii="Goudy Old Style" w:hAnsi="Goudy Old Style"/>
                <w:b w:val="0"/>
                <w:color w:val="000000"/>
                <w:sz w:val="22"/>
                <w:szCs w:val="22"/>
              </w:rPr>
              <w:t>For completion by the tutor:</w:t>
            </w:r>
          </w:p>
          <w:p w14:paraId="61121D2D" w14:textId="77777777" w:rsidR="00220287" w:rsidRPr="00220287" w:rsidRDefault="00220287" w:rsidP="00220287">
            <w:pPr>
              <w:jc w:val="center"/>
              <w:rPr>
                <w:rFonts w:ascii="Goudy Old Style" w:hAnsi="Goudy Old Style"/>
                <w:b/>
              </w:rPr>
            </w:pPr>
            <w:r w:rsidRPr="00220287">
              <w:rPr>
                <w:rFonts w:ascii="Goudy Old Style" w:hAnsi="Goudy Old Style"/>
                <w:b/>
                <w:color w:val="000000"/>
              </w:rPr>
              <w:t>Tutor assessment</w:t>
            </w:r>
          </w:p>
        </w:tc>
      </w:tr>
      <w:tr w:rsidR="00941AA1" w:rsidRPr="00220287" w14:paraId="45E2320C" w14:textId="77777777" w:rsidTr="007D11DE">
        <w:trPr>
          <w:trHeight w:val="181"/>
        </w:trPr>
        <w:tc>
          <w:tcPr>
            <w:tcW w:w="666" w:type="pct"/>
            <w:shd w:val="clear" w:color="auto" w:fill="auto"/>
          </w:tcPr>
          <w:p w14:paraId="1840A81D" w14:textId="77777777" w:rsidR="00220287" w:rsidRPr="00941AA1" w:rsidRDefault="00220287" w:rsidP="00220287">
            <w:pPr>
              <w:keepNext/>
              <w:spacing w:before="40" w:after="40"/>
              <w:jc w:val="center"/>
              <w:rPr>
                <w:rFonts w:ascii="Goudy Old Style" w:hAnsi="Goudy Old Style" w:cs="Arial"/>
                <w:b/>
                <w:bCs/>
                <w:color w:val="000000"/>
              </w:rPr>
            </w:pPr>
            <w:r w:rsidRPr="00941AA1">
              <w:rPr>
                <w:rFonts w:ascii="Goudy Old Style" w:hAnsi="Goudy Old Style" w:cs="Arial"/>
                <w:b/>
                <w:bCs/>
                <w:color w:val="000000"/>
              </w:rPr>
              <w:t>Unit</w:t>
            </w:r>
          </w:p>
          <w:p w14:paraId="037E2639" w14:textId="77777777" w:rsidR="00220287" w:rsidRPr="00941AA1" w:rsidRDefault="00220287" w:rsidP="00220287">
            <w:pPr>
              <w:jc w:val="center"/>
              <w:rPr>
                <w:rFonts w:ascii="Goudy Old Style" w:hAnsi="Goudy Old Style"/>
                <w:b/>
              </w:rPr>
            </w:pPr>
            <w:r w:rsidRPr="00941AA1">
              <w:rPr>
                <w:rFonts w:ascii="Goudy Old Style" w:hAnsi="Goudy Old Style" w:cs="Arial"/>
                <w:b/>
                <w:bCs/>
                <w:color w:val="000000"/>
              </w:rPr>
              <w:t>(TC-L4 only)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198D0957" w14:textId="77777777" w:rsidR="00220287" w:rsidRPr="00941AA1" w:rsidRDefault="00220287" w:rsidP="00220287">
            <w:pPr>
              <w:jc w:val="center"/>
              <w:rPr>
                <w:rFonts w:ascii="Goudy Old Style" w:hAnsi="Goudy Old Style"/>
                <w:b/>
              </w:rPr>
            </w:pPr>
            <w:r w:rsidRPr="00941AA1">
              <w:rPr>
                <w:rFonts w:ascii="Goudy Old Style" w:hAnsi="Goudy Old Style"/>
                <w:b/>
              </w:rPr>
              <w:t>Criteria number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52ABFDA9" w14:textId="77777777" w:rsidR="00220287" w:rsidRPr="00941AA1" w:rsidRDefault="00220287" w:rsidP="00220287">
            <w:pPr>
              <w:jc w:val="center"/>
              <w:rPr>
                <w:rFonts w:ascii="Goudy Old Style" w:hAnsi="Goudy Old Style"/>
                <w:b/>
              </w:rPr>
            </w:pPr>
            <w:r w:rsidRPr="00941AA1">
              <w:rPr>
                <w:rFonts w:ascii="Goudy Old Style" w:hAnsi="Goudy Old Style"/>
                <w:b/>
              </w:rPr>
              <w:t>Page number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14:paraId="2B2F18EF" w14:textId="77777777" w:rsidR="00220287" w:rsidRPr="00941AA1" w:rsidRDefault="00220287" w:rsidP="00220287">
            <w:pPr>
              <w:jc w:val="center"/>
              <w:rPr>
                <w:rFonts w:ascii="Goudy Old Style" w:hAnsi="Goudy Old Style"/>
                <w:b/>
              </w:rPr>
            </w:pPr>
            <w:r w:rsidRPr="00941AA1">
              <w:rPr>
                <w:rFonts w:ascii="Goudy Old Style" w:hAnsi="Goudy Old Style"/>
                <w:b/>
              </w:rPr>
              <w:t>YES/NO</w:t>
            </w:r>
          </w:p>
        </w:tc>
        <w:tc>
          <w:tcPr>
            <w:tcW w:w="2267" w:type="pct"/>
            <w:shd w:val="clear" w:color="auto" w:fill="F2F2F2" w:themeFill="background1" w:themeFillShade="F2"/>
          </w:tcPr>
          <w:p w14:paraId="48DC48D0" w14:textId="77777777" w:rsidR="00220287" w:rsidRPr="00941AA1" w:rsidRDefault="00220287" w:rsidP="00220287">
            <w:pPr>
              <w:jc w:val="center"/>
              <w:rPr>
                <w:rFonts w:ascii="Goudy Old Style" w:hAnsi="Goudy Old Style"/>
                <w:b/>
              </w:rPr>
            </w:pPr>
            <w:r w:rsidRPr="00941AA1">
              <w:rPr>
                <w:rFonts w:ascii="Goudy Old Style" w:hAnsi="Goudy Old Style"/>
                <w:b/>
              </w:rPr>
              <w:t>Tutor feedback</w:t>
            </w:r>
          </w:p>
        </w:tc>
      </w:tr>
      <w:tr w:rsidR="00941AA1" w:rsidRPr="00220287" w14:paraId="3D5990C0" w14:textId="77777777" w:rsidTr="007D11DE">
        <w:trPr>
          <w:trHeight w:val="1531"/>
        </w:trPr>
        <w:tc>
          <w:tcPr>
            <w:tcW w:w="666" w:type="pct"/>
            <w:shd w:val="clear" w:color="auto" w:fill="auto"/>
            <w:vAlign w:val="center"/>
          </w:tcPr>
          <w:p w14:paraId="11A6D213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14:paraId="47D5E2F7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14:paraId="7371032E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5193F9AA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267" w:type="pct"/>
            <w:vAlign w:val="center"/>
          </w:tcPr>
          <w:p w14:paraId="34DDD5A3" w14:textId="77777777" w:rsidR="00220287" w:rsidRPr="00613AAC" w:rsidRDefault="00220287" w:rsidP="00E70C0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941AA1" w:rsidRPr="00220287" w14:paraId="73306193" w14:textId="77777777" w:rsidTr="007D11DE">
        <w:trPr>
          <w:trHeight w:val="1531"/>
        </w:trPr>
        <w:tc>
          <w:tcPr>
            <w:tcW w:w="666" w:type="pct"/>
            <w:shd w:val="clear" w:color="auto" w:fill="auto"/>
            <w:vAlign w:val="center"/>
          </w:tcPr>
          <w:p w14:paraId="3012FAFB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14:paraId="633331DE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14:paraId="3E0D04D0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147E805F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267" w:type="pct"/>
            <w:vAlign w:val="center"/>
          </w:tcPr>
          <w:p w14:paraId="540F8A10" w14:textId="77777777" w:rsidR="00220287" w:rsidRPr="00613AAC" w:rsidRDefault="00220287" w:rsidP="00E70C0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941AA1" w:rsidRPr="00220287" w14:paraId="163358C6" w14:textId="77777777" w:rsidTr="007D11DE">
        <w:trPr>
          <w:trHeight w:val="1531"/>
        </w:trPr>
        <w:tc>
          <w:tcPr>
            <w:tcW w:w="666" w:type="pct"/>
            <w:shd w:val="clear" w:color="auto" w:fill="auto"/>
            <w:vAlign w:val="center"/>
          </w:tcPr>
          <w:p w14:paraId="221C3579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14:paraId="2F3C1A2E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14:paraId="2FC52B88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3A23CB8F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267" w:type="pct"/>
            <w:vAlign w:val="center"/>
          </w:tcPr>
          <w:p w14:paraId="0A450DE9" w14:textId="77777777" w:rsidR="00220287" w:rsidRPr="00613AAC" w:rsidRDefault="00220287" w:rsidP="00E70C0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941AA1" w:rsidRPr="00220287" w14:paraId="18861D8B" w14:textId="77777777" w:rsidTr="007D11DE">
        <w:trPr>
          <w:trHeight w:val="1531"/>
        </w:trPr>
        <w:tc>
          <w:tcPr>
            <w:tcW w:w="666" w:type="pct"/>
            <w:shd w:val="clear" w:color="auto" w:fill="auto"/>
            <w:vAlign w:val="center"/>
          </w:tcPr>
          <w:p w14:paraId="4AE14F17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14:paraId="40A3F0CF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14:paraId="6C5A0BAA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557E6A20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267" w:type="pct"/>
            <w:vAlign w:val="center"/>
          </w:tcPr>
          <w:p w14:paraId="6DBA20B8" w14:textId="77777777" w:rsidR="00220287" w:rsidRPr="00613AAC" w:rsidRDefault="00220287" w:rsidP="00E70C0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941AA1" w:rsidRPr="00220287" w14:paraId="39F8F87F" w14:textId="77777777" w:rsidTr="007D11DE">
        <w:trPr>
          <w:trHeight w:val="1531"/>
        </w:trPr>
        <w:tc>
          <w:tcPr>
            <w:tcW w:w="666" w:type="pct"/>
            <w:shd w:val="clear" w:color="auto" w:fill="auto"/>
            <w:vAlign w:val="center"/>
          </w:tcPr>
          <w:p w14:paraId="6C282A25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14:paraId="5BE5C6AD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14:paraId="1903B0CB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3DA21C56" w14:textId="77777777" w:rsidR="00220287" w:rsidRPr="00613AAC" w:rsidRDefault="00220287" w:rsidP="00E70C0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267" w:type="pct"/>
            <w:vAlign w:val="center"/>
          </w:tcPr>
          <w:p w14:paraId="0F25D8C0" w14:textId="77777777" w:rsidR="00220287" w:rsidRPr="00613AAC" w:rsidRDefault="00220287" w:rsidP="00E70C0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</w:tr>
      <w:tr w:rsidR="00941AA1" w:rsidRPr="00220287" w14:paraId="5ED31D3F" w14:textId="77777777" w:rsidTr="006E1523">
        <w:trPr>
          <w:trHeight w:val="2551"/>
        </w:trPr>
        <w:tc>
          <w:tcPr>
            <w:tcW w:w="5000" w:type="pct"/>
            <w:gridSpan w:val="5"/>
          </w:tcPr>
          <w:p w14:paraId="1F61E333" w14:textId="77777777" w:rsidR="00941AA1" w:rsidRDefault="00941AA1">
            <w:pPr>
              <w:rPr>
                <w:rFonts w:ascii="Goudy Old Style" w:hAnsi="Goudy Old Style"/>
                <w:b/>
              </w:rPr>
            </w:pPr>
            <w:r w:rsidRPr="00941AA1">
              <w:rPr>
                <w:rFonts w:ascii="Goudy Old Style" w:hAnsi="Goudy Old Style"/>
                <w:b/>
              </w:rPr>
              <w:t>General comments:</w:t>
            </w:r>
          </w:p>
          <w:p w14:paraId="0955E4D0" w14:textId="77777777" w:rsidR="006E1523" w:rsidRDefault="006E1523">
            <w:pPr>
              <w:rPr>
                <w:rFonts w:ascii="Goudy Old Style" w:hAnsi="Goudy Old Style"/>
                <w:b/>
              </w:rPr>
            </w:pPr>
          </w:p>
          <w:p w14:paraId="3F37A567" w14:textId="77777777" w:rsidR="006E1523" w:rsidRDefault="006E1523">
            <w:pPr>
              <w:rPr>
                <w:rFonts w:ascii="Goudy Old Style" w:hAnsi="Goudy Old Style"/>
                <w:b/>
              </w:rPr>
            </w:pPr>
          </w:p>
          <w:p w14:paraId="54D12FD7" w14:textId="77777777" w:rsidR="006E1523" w:rsidRDefault="006E1523">
            <w:pPr>
              <w:rPr>
                <w:rFonts w:ascii="Goudy Old Style" w:hAnsi="Goudy Old Style"/>
                <w:b/>
              </w:rPr>
            </w:pPr>
          </w:p>
          <w:p w14:paraId="7825399F" w14:textId="77777777" w:rsidR="006E1523" w:rsidRDefault="006E1523">
            <w:pPr>
              <w:rPr>
                <w:rFonts w:ascii="Goudy Old Style" w:hAnsi="Goudy Old Style"/>
                <w:b/>
              </w:rPr>
            </w:pPr>
          </w:p>
          <w:p w14:paraId="472085E4" w14:textId="77777777" w:rsidR="006E1523" w:rsidRDefault="006E1523">
            <w:pPr>
              <w:rPr>
                <w:rFonts w:ascii="Goudy Old Style" w:hAnsi="Goudy Old Style"/>
                <w:b/>
              </w:rPr>
            </w:pPr>
          </w:p>
          <w:p w14:paraId="45BD62DB" w14:textId="77777777" w:rsidR="006E1523" w:rsidRDefault="006E1523">
            <w:pPr>
              <w:rPr>
                <w:rFonts w:ascii="Goudy Old Style" w:hAnsi="Goudy Old Style"/>
                <w:b/>
              </w:rPr>
            </w:pPr>
          </w:p>
          <w:p w14:paraId="0D863C09" w14:textId="77777777" w:rsidR="006E1523" w:rsidRDefault="006E1523">
            <w:pPr>
              <w:rPr>
                <w:rFonts w:ascii="Goudy Old Style" w:hAnsi="Goudy Old Style"/>
                <w:b/>
              </w:rPr>
            </w:pPr>
          </w:p>
          <w:p w14:paraId="71B9DBE4" w14:textId="77777777" w:rsidR="006E1523" w:rsidRDefault="006E1523">
            <w:pPr>
              <w:rPr>
                <w:rFonts w:ascii="Goudy Old Style" w:hAnsi="Goudy Old Style"/>
                <w:b/>
              </w:rPr>
            </w:pPr>
          </w:p>
          <w:p w14:paraId="0235A3A2" w14:textId="77777777" w:rsidR="006E1523" w:rsidRPr="00941AA1" w:rsidRDefault="006E1523">
            <w:pPr>
              <w:rPr>
                <w:rFonts w:ascii="Goudy Old Style" w:hAnsi="Goudy Old Style"/>
                <w:b/>
              </w:rPr>
            </w:pPr>
            <w:r w:rsidRPr="006E1523">
              <w:rPr>
                <w:rFonts w:ascii="Goudy Old Style" w:hAnsi="Goudy Old Style"/>
                <w:b/>
              </w:rPr>
              <w:t>Tutor name:                                                                                          Date:</w:t>
            </w:r>
          </w:p>
        </w:tc>
      </w:tr>
    </w:tbl>
    <w:p w14:paraId="6415D7D9" w14:textId="77777777" w:rsidR="006E1523" w:rsidRPr="00220287" w:rsidRDefault="006E1523" w:rsidP="006E1523">
      <w:pPr>
        <w:rPr>
          <w:rFonts w:ascii="Goudy Old Style" w:hAnsi="Goudy Old Style"/>
        </w:rPr>
      </w:pPr>
    </w:p>
    <w:sectPr w:rsidR="006E1523" w:rsidRPr="00220287" w:rsidSect="006E1523">
      <w:type w:val="continuous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3656" w14:textId="77777777" w:rsidR="00DE0DAE" w:rsidRDefault="00DE0DAE" w:rsidP="00D84D54">
      <w:pPr>
        <w:spacing w:after="0" w:line="240" w:lineRule="auto"/>
      </w:pPr>
      <w:r>
        <w:separator/>
      </w:r>
    </w:p>
  </w:endnote>
  <w:endnote w:type="continuationSeparator" w:id="0">
    <w:p w14:paraId="2D5187DB" w14:textId="77777777" w:rsidR="00DE0DAE" w:rsidRDefault="00DE0DAE" w:rsidP="00D8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68822" w14:textId="77777777" w:rsidR="00DE0DAE" w:rsidRDefault="00DE0DAE" w:rsidP="00D84D54">
      <w:pPr>
        <w:spacing w:after="0" w:line="240" w:lineRule="auto"/>
      </w:pPr>
      <w:r>
        <w:separator/>
      </w:r>
    </w:p>
  </w:footnote>
  <w:footnote w:type="continuationSeparator" w:id="0">
    <w:p w14:paraId="0627E5D3" w14:textId="77777777" w:rsidR="00DE0DAE" w:rsidRDefault="00DE0DAE" w:rsidP="00D8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A894" w14:textId="77777777" w:rsidR="00D84D54" w:rsidRPr="00E526A4" w:rsidRDefault="00D84D54" w:rsidP="00D84D54">
    <w:pPr>
      <w:pStyle w:val="Title"/>
      <w:jc w:val="center"/>
      <w:rPr>
        <w:rFonts w:ascii="Goudy Old Style" w:hAnsi="Goudy Old Style"/>
        <w:color w:val="auto"/>
        <w:sz w:val="36"/>
        <w:szCs w:val="36"/>
      </w:rPr>
    </w:pPr>
    <w:r w:rsidRPr="00E526A4">
      <w:rPr>
        <w:rFonts w:ascii="Goudy Old Style" w:hAnsi="Goudy Old Style"/>
        <w:color w:val="auto"/>
        <w:sz w:val="36"/>
        <w:szCs w:val="36"/>
      </w:rPr>
      <w:t>Criteria Assessment Sheet (CAS)</w:t>
    </w:r>
  </w:p>
  <w:p w14:paraId="3A9F056A" w14:textId="77777777" w:rsidR="00D84D54" w:rsidRPr="00E526A4" w:rsidRDefault="00D84D54" w:rsidP="00D84D54">
    <w:pPr>
      <w:pStyle w:val="Header"/>
      <w:rPr>
        <w:rFonts w:ascii="Goudy Old Style" w:hAnsi="Goudy Old Style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4B"/>
    <w:rsid w:val="00064759"/>
    <w:rsid w:val="00220287"/>
    <w:rsid w:val="00392A10"/>
    <w:rsid w:val="003B7E6B"/>
    <w:rsid w:val="00431B4B"/>
    <w:rsid w:val="005C1F61"/>
    <w:rsid w:val="00613AAC"/>
    <w:rsid w:val="006E1523"/>
    <w:rsid w:val="007D11DE"/>
    <w:rsid w:val="00941AA1"/>
    <w:rsid w:val="00957EE5"/>
    <w:rsid w:val="00AE3F06"/>
    <w:rsid w:val="00B11DD8"/>
    <w:rsid w:val="00D23428"/>
    <w:rsid w:val="00D6739D"/>
    <w:rsid w:val="00D84D54"/>
    <w:rsid w:val="00DD1D53"/>
    <w:rsid w:val="00DE0DAE"/>
    <w:rsid w:val="00E526A4"/>
    <w:rsid w:val="00E70C0E"/>
    <w:rsid w:val="00EF5142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0A86"/>
  <w15:docId w15:val="{9FC2EB9D-259F-4D49-B71E-7816912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54"/>
  </w:style>
  <w:style w:type="paragraph" w:styleId="Footer">
    <w:name w:val="footer"/>
    <w:basedOn w:val="Normal"/>
    <w:link w:val="FooterChar"/>
    <w:uiPriority w:val="99"/>
    <w:unhideWhenUsed/>
    <w:rsid w:val="00D8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54"/>
  </w:style>
  <w:style w:type="paragraph" w:styleId="BalloonText">
    <w:name w:val="Balloon Text"/>
    <w:basedOn w:val="Normal"/>
    <w:link w:val="BalloonTextChar"/>
    <w:uiPriority w:val="99"/>
    <w:semiHidden/>
    <w:unhideWhenUsed/>
    <w:rsid w:val="00D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4D5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84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4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D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2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20287"/>
    <w:pPr>
      <w:spacing w:after="0" w:line="240" w:lineRule="auto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220287"/>
    <w:rPr>
      <w:rFonts w:ascii="Arial" w:eastAsia="Times New Roman" w:hAnsi="Arial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2A0A29-06BD-4D8E-B957-442EF66F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Assessment Sheet (CAS)</dc:title>
  <dc:creator>essellburns</dc:creator>
  <cp:lastModifiedBy>M Hartshorn</cp:lastModifiedBy>
  <cp:revision>2</cp:revision>
  <dcterms:created xsi:type="dcterms:W3CDTF">2020-08-21T11:30:00Z</dcterms:created>
  <dcterms:modified xsi:type="dcterms:W3CDTF">2020-08-21T11:30:00Z</dcterms:modified>
</cp:coreProperties>
</file>